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E338" w14:textId="77777777" w:rsidR="00BF49A8" w:rsidRPr="0050387C" w:rsidRDefault="0050671B">
      <w:pPr>
        <w:rPr>
          <w:b/>
          <w:sz w:val="32"/>
          <w:szCs w:val="32"/>
          <w:lang w:val="da-DK"/>
        </w:rPr>
      </w:pPr>
      <w:r w:rsidRPr="0050387C">
        <w:rPr>
          <w:b/>
          <w:sz w:val="32"/>
          <w:szCs w:val="32"/>
          <w:lang w:val="da-DK"/>
        </w:rPr>
        <w:t>Borgerforslag, seniorboliger.</w:t>
      </w:r>
    </w:p>
    <w:p w14:paraId="54CFA9A5" w14:textId="77777777" w:rsidR="0050387C" w:rsidRPr="00CC7073" w:rsidRDefault="0050671B" w:rsidP="008B1506">
      <w:pPr>
        <w:spacing w:after="0"/>
        <w:rPr>
          <w:sz w:val="28"/>
          <w:szCs w:val="28"/>
          <w:lang w:val="da-DK"/>
        </w:rPr>
      </w:pPr>
      <w:r w:rsidRPr="00CC7073">
        <w:rPr>
          <w:sz w:val="28"/>
          <w:szCs w:val="28"/>
          <w:lang w:val="da-DK"/>
        </w:rPr>
        <w:t>Vi skal have bygget flere senioregnede boliger i Jyllinge, Gundsøm</w:t>
      </w:r>
      <w:r w:rsidR="008B1506" w:rsidRPr="00CC7073">
        <w:rPr>
          <w:sz w:val="28"/>
          <w:szCs w:val="28"/>
          <w:lang w:val="da-DK"/>
        </w:rPr>
        <w:t>a</w:t>
      </w:r>
      <w:r w:rsidRPr="00CC7073">
        <w:rPr>
          <w:sz w:val="28"/>
          <w:szCs w:val="28"/>
          <w:lang w:val="da-DK"/>
        </w:rPr>
        <w:t xml:space="preserve">gle og Viby, da mange </w:t>
      </w:r>
      <w:r w:rsidR="00B14633" w:rsidRPr="00CC7073">
        <w:rPr>
          <w:sz w:val="28"/>
          <w:szCs w:val="28"/>
          <w:lang w:val="da-DK"/>
        </w:rPr>
        <w:t xml:space="preserve">ældre skatteborgere </w:t>
      </w:r>
      <w:r w:rsidRPr="00CC7073">
        <w:rPr>
          <w:sz w:val="28"/>
          <w:szCs w:val="28"/>
          <w:lang w:val="da-DK"/>
        </w:rPr>
        <w:t xml:space="preserve">må flytte fra </w:t>
      </w:r>
      <w:r w:rsidR="00175A5B" w:rsidRPr="00CC7073">
        <w:rPr>
          <w:sz w:val="28"/>
          <w:szCs w:val="28"/>
          <w:lang w:val="da-DK"/>
        </w:rPr>
        <w:t>Roskilde Ko</w:t>
      </w:r>
      <w:r w:rsidR="00B14633" w:rsidRPr="00CC7073">
        <w:rPr>
          <w:sz w:val="28"/>
          <w:szCs w:val="28"/>
          <w:lang w:val="da-DK"/>
        </w:rPr>
        <w:t>mmune</w:t>
      </w:r>
      <w:r w:rsidRPr="00CC7073">
        <w:rPr>
          <w:sz w:val="28"/>
          <w:szCs w:val="28"/>
          <w:lang w:val="da-DK"/>
        </w:rPr>
        <w:t xml:space="preserve">, </w:t>
      </w:r>
      <w:r w:rsidR="008B1506" w:rsidRPr="00CC7073">
        <w:rPr>
          <w:sz w:val="28"/>
          <w:szCs w:val="28"/>
          <w:lang w:val="da-DK"/>
        </w:rPr>
        <w:t>fordi</w:t>
      </w:r>
      <w:r w:rsidRPr="00CC7073">
        <w:rPr>
          <w:sz w:val="28"/>
          <w:szCs w:val="28"/>
          <w:lang w:val="da-DK"/>
        </w:rPr>
        <w:t xml:space="preserve"> det ikke er muligt at opdrive en bolig </w:t>
      </w:r>
      <w:r w:rsidR="00CC7073">
        <w:rPr>
          <w:sz w:val="28"/>
          <w:szCs w:val="28"/>
          <w:lang w:val="da-DK"/>
        </w:rPr>
        <w:t>lokalt</w:t>
      </w:r>
      <w:r w:rsidRPr="00CC7073">
        <w:rPr>
          <w:sz w:val="28"/>
          <w:szCs w:val="28"/>
          <w:lang w:val="da-DK"/>
        </w:rPr>
        <w:t>, når man når dertil, at helbredet ikke er til at vedligeholde det store parcelhus.</w:t>
      </w:r>
      <w:r w:rsidR="00B14633" w:rsidRPr="00CC7073">
        <w:rPr>
          <w:sz w:val="28"/>
          <w:szCs w:val="28"/>
          <w:lang w:val="da-DK"/>
        </w:rPr>
        <w:t xml:space="preserve"> </w:t>
      </w:r>
    </w:p>
    <w:p w14:paraId="3DABF1AA" w14:textId="77777777" w:rsidR="00B14633" w:rsidRPr="00CC7073" w:rsidRDefault="00175A5B" w:rsidP="008B1506">
      <w:pPr>
        <w:spacing w:after="0"/>
        <w:rPr>
          <w:sz w:val="28"/>
          <w:szCs w:val="28"/>
          <w:lang w:val="da-DK"/>
        </w:rPr>
      </w:pPr>
      <w:r w:rsidRPr="00CC7073">
        <w:rPr>
          <w:sz w:val="28"/>
          <w:szCs w:val="28"/>
          <w:lang w:val="da-DK"/>
        </w:rPr>
        <w:t>Mange ældre vil ikke have behov for et plejehjem i endnu et årti eller mere, men ønsker eller magter ikke længere at bo i deres store parcelhuse, hvor de stiftede deres familie. De ønsker heller ikke at flytte til en anden by, men ønsker trygheden ved at bo i området, s</w:t>
      </w:r>
      <w:r w:rsidR="00CC7073">
        <w:rPr>
          <w:sz w:val="28"/>
          <w:szCs w:val="28"/>
          <w:lang w:val="da-DK"/>
        </w:rPr>
        <w:t>om de kender, har boet i årtier</w:t>
      </w:r>
      <w:r w:rsidR="00F728E0">
        <w:rPr>
          <w:sz w:val="28"/>
          <w:szCs w:val="28"/>
          <w:lang w:val="da-DK"/>
        </w:rPr>
        <w:t xml:space="preserve"> </w:t>
      </w:r>
      <w:r w:rsidR="00CC7073">
        <w:rPr>
          <w:sz w:val="28"/>
          <w:szCs w:val="28"/>
          <w:lang w:val="da-DK"/>
        </w:rPr>
        <w:t>og</w:t>
      </w:r>
      <w:r w:rsidRPr="00CC7073">
        <w:rPr>
          <w:sz w:val="28"/>
          <w:szCs w:val="28"/>
          <w:lang w:val="da-DK"/>
        </w:rPr>
        <w:t xml:space="preserve"> har familie og et netværk. Tryghed i nærheden af deres netværk reducerer ensomhed og reducerer afhængig</w:t>
      </w:r>
      <w:r w:rsidR="00CC7073">
        <w:rPr>
          <w:sz w:val="28"/>
          <w:szCs w:val="28"/>
          <w:lang w:val="da-DK"/>
        </w:rPr>
        <w:softHyphen/>
      </w:r>
      <w:r w:rsidRPr="00CC7073">
        <w:rPr>
          <w:sz w:val="28"/>
          <w:szCs w:val="28"/>
          <w:lang w:val="da-DK"/>
        </w:rPr>
        <w:t>heden af kommunale tjenester eller sundhedstjenester. Det er derfor i offentlighedens interesse at have passende senior</w:t>
      </w:r>
      <w:r w:rsidR="00CC7073">
        <w:rPr>
          <w:sz w:val="28"/>
          <w:szCs w:val="28"/>
          <w:lang w:val="da-DK"/>
        </w:rPr>
        <w:t xml:space="preserve">egnede </w:t>
      </w:r>
      <w:r w:rsidR="00CC7073" w:rsidRPr="00CC7073">
        <w:rPr>
          <w:sz w:val="28"/>
          <w:szCs w:val="28"/>
          <w:lang w:val="da-DK"/>
        </w:rPr>
        <w:t>andels-, ejer- eller leje</w:t>
      </w:r>
      <w:r w:rsidRPr="00CC7073">
        <w:rPr>
          <w:sz w:val="28"/>
          <w:szCs w:val="28"/>
          <w:lang w:val="da-DK"/>
        </w:rPr>
        <w:t xml:space="preserve">boliger </w:t>
      </w:r>
      <w:r w:rsidR="00CC7073" w:rsidRPr="00CC7073">
        <w:rPr>
          <w:sz w:val="28"/>
          <w:szCs w:val="28"/>
          <w:lang w:val="da-DK"/>
        </w:rPr>
        <w:t>med bofællesskaber, og når der bygges i mere end ét plan skal det indeholde elevator!</w:t>
      </w:r>
    </w:p>
    <w:p w14:paraId="0862CE9E" w14:textId="1BD03FA2" w:rsidR="008B1506" w:rsidRDefault="008B1506" w:rsidP="0050671B">
      <w:pPr>
        <w:rPr>
          <w:sz w:val="28"/>
          <w:szCs w:val="28"/>
          <w:lang w:val="da-DK"/>
        </w:rPr>
      </w:pPr>
      <w:r w:rsidRPr="00CC7073">
        <w:rPr>
          <w:sz w:val="28"/>
          <w:szCs w:val="28"/>
          <w:lang w:val="da-DK"/>
        </w:rPr>
        <w:t xml:space="preserve">Roskilde Kommune har tidligere modtaget projekter fra </w:t>
      </w:r>
      <w:r w:rsidR="008528D1">
        <w:rPr>
          <w:sz w:val="28"/>
          <w:szCs w:val="28"/>
          <w:lang w:val="da-DK"/>
        </w:rPr>
        <w:t>udviklere</w:t>
      </w:r>
      <w:r w:rsidRPr="00CC7073">
        <w:rPr>
          <w:sz w:val="28"/>
          <w:szCs w:val="28"/>
          <w:lang w:val="da-DK"/>
        </w:rPr>
        <w:t xml:space="preserve"> med forslag til byggeri</w:t>
      </w:r>
      <w:r w:rsidR="0050387C" w:rsidRPr="00CC7073">
        <w:rPr>
          <w:sz w:val="28"/>
          <w:szCs w:val="28"/>
          <w:lang w:val="da-DK"/>
        </w:rPr>
        <w:t xml:space="preserve">er </w:t>
      </w:r>
      <w:r w:rsidR="0097620C">
        <w:rPr>
          <w:sz w:val="28"/>
          <w:szCs w:val="28"/>
          <w:lang w:val="da-DK"/>
        </w:rPr>
        <w:t>på perspektiv områder i Jyllinge, og det foreslås at der hurtigst muligt laves nye lokalplaner, så der f</w:t>
      </w:r>
      <w:r w:rsidR="00CE1C1D">
        <w:rPr>
          <w:sz w:val="28"/>
          <w:szCs w:val="28"/>
          <w:lang w:val="da-DK"/>
        </w:rPr>
        <w:t>or</w:t>
      </w:r>
      <w:r w:rsidR="0097620C">
        <w:rPr>
          <w:sz w:val="28"/>
          <w:szCs w:val="28"/>
          <w:lang w:val="da-DK"/>
        </w:rPr>
        <w:t xml:space="preserve"> eks</w:t>
      </w:r>
      <w:r w:rsidR="00CE1C1D">
        <w:rPr>
          <w:sz w:val="28"/>
          <w:szCs w:val="28"/>
          <w:lang w:val="da-DK"/>
        </w:rPr>
        <w:t>empel</w:t>
      </w:r>
      <w:r w:rsidR="0097620C">
        <w:rPr>
          <w:sz w:val="28"/>
          <w:szCs w:val="28"/>
          <w:lang w:val="da-DK"/>
        </w:rPr>
        <w:t xml:space="preserve"> kan bygges øst for Baunegårdsvej 70</w:t>
      </w:r>
      <w:r w:rsidR="008528D1">
        <w:rPr>
          <w:sz w:val="28"/>
          <w:szCs w:val="28"/>
          <w:lang w:val="da-DK"/>
        </w:rPr>
        <w:t>, østenden af Snekkevej og Øst for Jyllinge Centret.</w:t>
      </w:r>
    </w:p>
    <w:p w14:paraId="519D3E4B" w14:textId="77777777" w:rsidR="00CC7073" w:rsidRDefault="00CC7073" w:rsidP="0050671B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Behovet skal tages alvorlig</w:t>
      </w:r>
      <w:r w:rsidR="0097620C">
        <w:rPr>
          <w:sz w:val="28"/>
          <w:szCs w:val="28"/>
          <w:lang w:val="da-DK"/>
        </w:rPr>
        <w:t>t</w:t>
      </w:r>
      <w:r>
        <w:rPr>
          <w:sz w:val="28"/>
          <w:szCs w:val="28"/>
          <w:lang w:val="da-DK"/>
        </w:rPr>
        <w:t xml:space="preserve"> og byrådet skal tage stilling her.</w:t>
      </w:r>
    </w:p>
    <w:p w14:paraId="186B943F" w14:textId="77777777" w:rsidR="0050671B" w:rsidRPr="0050671B" w:rsidRDefault="00F728E0">
      <w:pPr>
        <w:rPr>
          <w:sz w:val="26"/>
          <w:szCs w:val="26"/>
          <w:lang w:val="da-DK"/>
        </w:rPr>
      </w:pPr>
      <w:r>
        <w:rPr>
          <w:sz w:val="28"/>
          <w:szCs w:val="28"/>
          <w:lang w:val="da-DK"/>
        </w:rPr>
        <w:t>Jørgen Aare</w:t>
      </w:r>
    </w:p>
    <w:sectPr w:rsidR="0050671B" w:rsidRPr="0050671B" w:rsidSect="0050671B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CIf5xKPl00Sh33+6CUnX0an9V3HI2oqhwSPVSF1YfbU+cHZSMv7Y+ejxX4UOVYHs"/>
  </w:docVars>
  <w:rsids>
    <w:rsidRoot w:val="0050671B"/>
    <w:rsid w:val="0005027E"/>
    <w:rsid w:val="00051439"/>
    <w:rsid w:val="000959AF"/>
    <w:rsid w:val="0011276F"/>
    <w:rsid w:val="00140012"/>
    <w:rsid w:val="00175A5B"/>
    <w:rsid w:val="003E02B9"/>
    <w:rsid w:val="0041743B"/>
    <w:rsid w:val="0050387C"/>
    <w:rsid w:val="0050671B"/>
    <w:rsid w:val="00632C02"/>
    <w:rsid w:val="007A29F1"/>
    <w:rsid w:val="008528D1"/>
    <w:rsid w:val="008B1506"/>
    <w:rsid w:val="0097620C"/>
    <w:rsid w:val="00B14633"/>
    <w:rsid w:val="00BF49A8"/>
    <w:rsid w:val="00CA45C4"/>
    <w:rsid w:val="00CC7073"/>
    <w:rsid w:val="00CE1C1D"/>
    <w:rsid w:val="00EB7882"/>
    <w:rsid w:val="00F7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520D"/>
  <w15:docId w15:val="{2EEBEF1F-C35C-4D0E-8AA5-C1188DCB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39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514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14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14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14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14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1439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1439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1439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14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14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14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14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51439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1439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1439"/>
    <w:rPr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1439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1439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1439"/>
    <w:rPr>
      <w:rFonts w:asciiTheme="majorHAnsi" w:eastAsiaTheme="majorEastAsia" w:hAnsiTheme="majorHAnsi"/>
    </w:rPr>
  </w:style>
  <w:style w:type="paragraph" w:styleId="Titel">
    <w:name w:val="Title"/>
    <w:basedOn w:val="Normal"/>
    <w:next w:val="Normal"/>
    <w:link w:val="TitelTegn"/>
    <w:uiPriority w:val="10"/>
    <w:qFormat/>
    <w:rsid w:val="000514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0514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143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1439"/>
    <w:rPr>
      <w:rFonts w:asciiTheme="majorHAnsi" w:eastAsiaTheme="majorEastAsia" w:hAnsiTheme="majorHAnsi" w:cstheme="majorBid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051439"/>
    <w:rPr>
      <w:b/>
      <w:bCs/>
    </w:rPr>
  </w:style>
  <w:style w:type="character" w:styleId="Fremhv">
    <w:name w:val="Emphasis"/>
    <w:basedOn w:val="Standardskrifttypeiafsnit"/>
    <w:uiPriority w:val="20"/>
    <w:qFormat/>
    <w:rsid w:val="00051439"/>
    <w:rPr>
      <w:rFonts w:asciiTheme="minorHAnsi" w:hAnsiTheme="minorHAnsi"/>
      <w:b/>
      <w:i/>
      <w:iCs/>
    </w:rPr>
  </w:style>
  <w:style w:type="paragraph" w:styleId="Ingenafstand">
    <w:name w:val="No Spacing"/>
    <w:basedOn w:val="Normal"/>
    <w:uiPriority w:val="1"/>
    <w:qFormat/>
    <w:rsid w:val="00051439"/>
    <w:rPr>
      <w:szCs w:val="32"/>
    </w:rPr>
  </w:style>
  <w:style w:type="paragraph" w:styleId="Listeafsnit">
    <w:name w:val="List Paragraph"/>
    <w:basedOn w:val="Normal"/>
    <w:uiPriority w:val="34"/>
    <w:qFormat/>
    <w:rsid w:val="0005143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051439"/>
    <w:rPr>
      <w:i/>
    </w:rPr>
  </w:style>
  <w:style w:type="character" w:customStyle="1" w:styleId="CitatTegn">
    <w:name w:val="Citat Tegn"/>
    <w:basedOn w:val="Standardskrifttypeiafsnit"/>
    <w:link w:val="Citat"/>
    <w:uiPriority w:val="29"/>
    <w:rsid w:val="00051439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1439"/>
    <w:pPr>
      <w:ind w:left="720" w:right="720"/>
    </w:pPr>
    <w:rPr>
      <w:b/>
      <w:i/>
      <w:szCs w:val="2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1439"/>
    <w:rPr>
      <w:b/>
      <w:i/>
      <w:sz w:val="24"/>
    </w:rPr>
  </w:style>
  <w:style w:type="character" w:styleId="Svagfremhvning">
    <w:name w:val="Subtle Emphasis"/>
    <w:uiPriority w:val="19"/>
    <w:qFormat/>
    <w:rsid w:val="00051439"/>
    <w:rPr>
      <w:i/>
      <w:color w:val="5A5A5A" w:themeColor="text1" w:themeTint="A5"/>
    </w:rPr>
  </w:style>
  <w:style w:type="character" w:styleId="Kraftigfremhvning">
    <w:name w:val="Intense Emphasis"/>
    <w:basedOn w:val="Standardskrifttypeiafsnit"/>
    <w:uiPriority w:val="21"/>
    <w:qFormat/>
    <w:rsid w:val="00051439"/>
    <w:rPr>
      <w:b/>
      <w:i/>
      <w:sz w:val="24"/>
      <w:szCs w:val="24"/>
      <w:u w:val="single"/>
    </w:rPr>
  </w:style>
  <w:style w:type="character" w:styleId="Svaghenvisning">
    <w:name w:val="Subtle Reference"/>
    <w:basedOn w:val="Standardskrifttypeiafsnit"/>
    <w:uiPriority w:val="31"/>
    <w:qFormat/>
    <w:rsid w:val="00051439"/>
    <w:rPr>
      <w:sz w:val="24"/>
      <w:szCs w:val="24"/>
      <w:u w:val="single"/>
    </w:rPr>
  </w:style>
  <w:style w:type="character" w:styleId="Kraftighenvisning">
    <w:name w:val="Intense Reference"/>
    <w:basedOn w:val="Standardskrifttypeiafsnit"/>
    <w:uiPriority w:val="32"/>
    <w:qFormat/>
    <w:rsid w:val="00051439"/>
    <w:rPr>
      <w:b/>
      <w:sz w:val="24"/>
      <w:u w:val="single"/>
    </w:rPr>
  </w:style>
  <w:style w:type="character" w:styleId="Bogenstitel">
    <w:name w:val="Book Title"/>
    <w:basedOn w:val="Standardskrifttypeiafsnit"/>
    <w:uiPriority w:val="33"/>
    <w:qFormat/>
    <w:rsid w:val="00051439"/>
    <w:rPr>
      <w:rFonts w:asciiTheme="majorHAnsi" w:eastAsiaTheme="majorEastAsia" w:hAnsiTheme="majorHAnsi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514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</dc:creator>
  <cp:lastModifiedBy>Jørgen Aare</cp:lastModifiedBy>
  <cp:revision>3</cp:revision>
  <dcterms:created xsi:type="dcterms:W3CDTF">2022-05-03T06:34:00Z</dcterms:created>
  <dcterms:modified xsi:type="dcterms:W3CDTF">2022-05-03T12:36:00Z</dcterms:modified>
</cp:coreProperties>
</file>