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5E13" w14:textId="698E7639" w:rsidR="000B0249" w:rsidRDefault="000B0249" w:rsidP="000B0249">
      <w:pPr>
        <w:pStyle w:val="NormalWeb"/>
        <w:spacing w:before="0" w:beforeAutospacing="0" w:after="240" w:afterAutospacing="0"/>
        <w:rPr>
          <w:color w:val="333333"/>
        </w:rPr>
      </w:pPr>
      <w:r>
        <w:rPr>
          <w:color w:val="333333"/>
        </w:rPr>
        <w:t xml:space="preserve">August 2020 blev ideen: Skatepark i Jyllinge søsat via lokal Facebook gruppen: Jyllinge løst og fast, og det viste sig hurtigt, at der var stor opbakning blandt borgerne og vores lokale politikere i byen, og derfor blev foreningen: Jyllinge Skatepark oprettet i november samme år. Fra Roskilde Byråd var der opbakning, og vi blev - på dagen for den stiftende generalforsamling - tildelt Roskilde Byråds Landsby -og bydelspris på kr. </w:t>
      </w:r>
      <w:proofErr w:type="gramStart"/>
      <w:r>
        <w:rPr>
          <w:color w:val="333333"/>
        </w:rPr>
        <w:t>50.000,-</w:t>
      </w:r>
      <w:proofErr w:type="gramEnd"/>
      <w:r>
        <w:rPr>
          <w:color w:val="333333"/>
        </w:rPr>
        <w:t xml:space="preserve"> overrakt af borgmester Tomas Breddam, som senere også udfærdigede en støtteerklæring. Kommunen har </w:t>
      </w:r>
      <w:r w:rsidR="00BC0476">
        <w:rPr>
          <w:color w:val="333333"/>
        </w:rPr>
        <w:t>desuden</w:t>
      </w:r>
      <w:r>
        <w:rPr>
          <w:color w:val="333333"/>
        </w:rPr>
        <w:t xml:space="preserve"> udstedt en forhåndsgodkendelse til byggeriet på den grund, hvor skaterbanen skal ligge.</w:t>
      </w:r>
    </w:p>
    <w:p w14:paraId="74C8B081" w14:textId="4F88E029" w:rsidR="000B0249" w:rsidRDefault="000B0249" w:rsidP="000B0249">
      <w:pPr>
        <w:pStyle w:val="NormalWeb"/>
        <w:spacing w:before="0" w:beforeAutospacing="0" w:after="240" w:afterAutospacing="0"/>
        <w:rPr>
          <w:color w:val="333333"/>
        </w:rPr>
      </w:pPr>
      <w:r>
        <w:rPr>
          <w:color w:val="333333"/>
        </w:rPr>
        <w:t xml:space="preserve">Vi har siden søgt økonomisk støtte fra diverse fonde, både store og mindre - uden positivt resultat, idet der fra flere fonde udtrykkes ønske om at vide, hvor meget vores egen kommune har tiltænkt i yderligere økonomisk støtte, inden der tages stilling til støtte fra fondene selv. </w:t>
      </w:r>
    </w:p>
    <w:p w14:paraId="52282824" w14:textId="77777777" w:rsidR="000B0249" w:rsidRDefault="000B0249" w:rsidP="000B0249">
      <w:pPr>
        <w:pStyle w:val="NormalWeb"/>
        <w:spacing w:before="0" w:beforeAutospacing="0" w:after="240" w:afterAutospacing="0"/>
        <w:rPr>
          <w:color w:val="333333"/>
        </w:rPr>
      </w:pPr>
      <w:r>
        <w:rPr>
          <w:rStyle w:val="Strk"/>
          <w:color w:val="333333"/>
        </w:rPr>
        <w:t xml:space="preserve">Derfor vil jeg på foreningens vegne foreslå, at Roskilde Kommune tager stilling til hvor stor økonomisk støtte, der kan ydes til etablering af Jyllinge Skatepark. </w:t>
      </w:r>
    </w:p>
    <w:p w14:paraId="6998E0D7" w14:textId="36AD79C6" w:rsidR="000B0249" w:rsidRDefault="000B0249" w:rsidP="000B0249">
      <w:pPr>
        <w:pStyle w:val="NormalWeb"/>
        <w:spacing w:before="0" w:beforeAutospacing="0" w:after="240" w:afterAutospacing="0"/>
        <w:rPr>
          <w:color w:val="333333"/>
        </w:rPr>
      </w:pPr>
      <w:r>
        <w:rPr>
          <w:color w:val="333333"/>
        </w:rPr>
        <w:t>Ungdommen i Jyllinge har ingen særlige steder at kunne samles og "hænge ud", samt dyrke en sport i stor fremgang</w:t>
      </w:r>
      <w:r w:rsidR="00BC0476">
        <w:rPr>
          <w:color w:val="333333"/>
        </w:rPr>
        <w:t xml:space="preserve"> – </w:t>
      </w:r>
      <w:r w:rsidR="00BC0476" w:rsidRPr="00BC0476">
        <w:rPr>
          <w:b/>
          <w:bCs/>
          <w:color w:val="333333"/>
        </w:rPr>
        <w:t>Street Kultur</w:t>
      </w:r>
      <w:r>
        <w:rPr>
          <w:color w:val="333333"/>
        </w:rPr>
        <w:t xml:space="preserve">. Der er mange sportsklubber i Jyllinge, hvor der er kontingentbetaling og faste træningstider, og rigtig mange unge benytter sig af det, men der er også mange unge, der blot ønsker at have mulighed for at mødes med andre under "frie" former. </w:t>
      </w:r>
    </w:p>
    <w:p w14:paraId="28F68A4C" w14:textId="77777777" w:rsidR="000B0249" w:rsidRDefault="000B0249" w:rsidP="000B0249">
      <w:pPr>
        <w:pStyle w:val="NormalWeb"/>
        <w:spacing w:before="0" w:beforeAutospacing="0" w:after="240" w:afterAutospacing="0"/>
        <w:rPr>
          <w:color w:val="333333"/>
        </w:rPr>
      </w:pPr>
      <w:r>
        <w:rPr>
          <w:color w:val="333333"/>
        </w:rPr>
        <w:t>Som det er nu, så skal udøvere af skaterbaner enten til Roskilde Helsingør, København, eller den nybyggede Furesø Skatepark, (</w:t>
      </w:r>
      <w:r>
        <w:rPr>
          <w:rStyle w:val="Fremhv"/>
          <w:color w:val="333333"/>
        </w:rPr>
        <w:t>hvor der i sidstnævnte tilfælde var tilskud dels fra Furesø kommune, erhvervslivet og byens borgere</w:t>
      </w:r>
      <w:r>
        <w:rPr>
          <w:color w:val="333333"/>
        </w:rPr>
        <w:t>).</w:t>
      </w:r>
    </w:p>
    <w:p w14:paraId="1524588F" w14:textId="77777777" w:rsidR="000B0249" w:rsidRDefault="000B0249" w:rsidP="000B0249">
      <w:pPr>
        <w:pStyle w:val="NormalWeb"/>
        <w:spacing w:before="0" w:beforeAutospacing="0" w:after="240" w:afterAutospacing="0"/>
        <w:rPr>
          <w:color w:val="333333"/>
        </w:rPr>
      </w:pPr>
      <w:r>
        <w:rPr>
          <w:color w:val="333333"/>
        </w:rPr>
        <w:t xml:space="preserve">I 2010 /2012 blev der etableret en fin legeplads over for Jyllinge Butiks Center, og den bliver godt besøgt - af mindre børn, men den er ingen udfordring for de lidt større børn og unge i byen. Mange unge holder til i Jyllinge Butiks Center, hvilket er til nogen ulempe for butiksindehaverne og de handlende, hvor en skaterbane nok vil kunne tjene til aflastning herfor. </w:t>
      </w:r>
    </w:p>
    <w:p w14:paraId="2E661C59" w14:textId="49020DCB" w:rsidR="000B0249" w:rsidRDefault="000B0249" w:rsidP="000B0249">
      <w:pPr>
        <w:pStyle w:val="NormalWeb"/>
        <w:spacing w:before="0" w:beforeAutospacing="0" w:after="240" w:afterAutospacing="0"/>
        <w:rPr>
          <w:color w:val="333333"/>
        </w:rPr>
      </w:pPr>
      <w:r>
        <w:rPr>
          <w:color w:val="333333"/>
        </w:rPr>
        <w:t xml:space="preserve">Skaterbanens placering ved Jyllinge Hallen vil også betyde, at man vil kunne benytte sig af hallens faciliteter, bl.a. toiletter, men også cafeteriaet, og adgangsforholdene er meget fine, idet placeringen er stort set i byens midte, </w:t>
      </w:r>
      <w:r w:rsidR="00884FA5">
        <w:rPr>
          <w:color w:val="333333"/>
        </w:rPr>
        <w:t>så</w:t>
      </w:r>
      <w:r>
        <w:rPr>
          <w:color w:val="333333"/>
        </w:rPr>
        <w:t xml:space="preserve"> det er nemt og hurtigt at komme dertil, og der er heller ingen motoriseret trafik i umiddelbar nærhed, så sikkerheden er i orden. </w:t>
      </w:r>
    </w:p>
    <w:p w14:paraId="1E5A573A" w14:textId="77777777" w:rsidR="000B0249" w:rsidRDefault="000B0249" w:rsidP="000B0249">
      <w:pPr>
        <w:pStyle w:val="NormalWeb"/>
        <w:spacing w:before="0" w:beforeAutospacing="0" w:after="240" w:afterAutospacing="0"/>
        <w:rPr>
          <w:color w:val="333333"/>
        </w:rPr>
      </w:pPr>
      <w:r>
        <w:rPr>
          <w:color w:val="333333"/>
        </w:rPr>
        <w:t>Jyllinge by har vokseværk, idet der bygges rigtig mange nye boliger i nordlige del, hvilket betyder tilflytning af mange familier og dermed mange børn og unge, som skal have mulighed for at kunne mødes som anført oven for.</w:t>
      </w:r>
    </w:p>
    <w:p w14:paraId="0FE48A03" w14:textId="77777777" w:rsidR="00D153A4" w:rsidRDefault="00D153A4"/>
    <w:sectPr w:rsidR="00D153A4" w:rsidSect="00DE5B19">
      <w:pgSz w:w="11906" w:h="16838" w:code="9"/>
      <w:pgMar w:top="170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49"/>
    <w:rsid w:val="000B0249"/>
    <w:rsid w:val="0031530F"/>
    <w:rsid w:val="00884FA5"/>
    <w:rsid w:val="00BC0476"/>
    <w:rsid w:val="00D153A4"/>
    <w:rsid w:val="00DE5B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88C9"/>
  <w15:chartTrackingRefBased/>
  <w15:docId w15:val="{A858CE13-8604-4A06-8901-4DFDF2D6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intypografi">
    <w:name w:val="Min typografi"/>
    <w:basedOn w:val="Ingenafstand"/>
    <w:link w:val="MintypografiTegn"/>
    <w:autoRedefine/>
    <w:qFormat/>
    <w:rsid w:val="0031530F"/>
    <w:rPr>
      <w:rFonts w:ascii="Georgia" w:hAnsi="Georgia"/>
    </w:rPr>
  </w:style>
  <w:style w:type="character" w:customStyle="1" w:styleId="MintypografiTegn">
    <w:name w:val="Min typografi Tegn"/>
    <w:basedOn w:val="Standardskrifttypeiafsnit"/>
    <w:link w:val="Mintypografi"/>
    <w:rsid w:val="0031530F"/>
    <w:rPr>
      <w:rFonts w:ascii="Georgia" w:hAnsi="Georgia"/>
      <w:noProof/>
    </w:rPr>
  </w:style>
  <w:style w:type="paragraph" w:styleId="Ingenafstand">
    <w:name w:val="No Spacing"/>
    <w:uiPriority w:val="1"/>
    <w:qFormat/>
    <w:rsid w:val="0031530F"/>
    <w:pPr>
      <w:spacing w:after="0" w:line="240" w:lineRule="auto"/>
    </w:pPr>
    <w:rPr>
      <w:noProof/>
    </w:rPr>
  </w:style>
  <w:style w:type="paragraph" w:styleId="NormalWeb">
    <w:name w:val="Normal (Web)"/>
    <w:basedOn w:val="Normal"/>
    <w:uiPriority w:val="99"/>
    <w:semiHidden/>
    <w:unhideWhenUsed/>
    <w:rsid w:val="000B0249"/>
    <w:pPr>
      <w:spacing w:before="100" w:beforeAutospacing="1" w:after="100" w:afterAutospacing="1" w:line="240" w:lineRule="auto"/>
    </w:pPr>
    <w:rPr>
      <w:rFonts w:eastAsia="Times New Roman"/>
      <w:noProof w:val="0"/>
      <w:lang w:eastAsia="da-DK"/>
    </w:rPr>
  </w:style>
  <w:style w:type="character" w:styleId="Strk">
    <w:name w:val="Strong"/>
    <w:basedOn w:val="Standardskrifttypeiafsnit"/>
    <w:uiPriority w:val="22"/>
    <w:qFormat/>
    <w:rsid w:val="000B0249"/>
    <w:rPr>
      <w:b/>
      <w:bCs/>
    </w:rPr>
  </w:style>
  <w:style w:type="character" w:styleId="Fremhv">
    <w:name w:val="Emphasis"/>
    <w:basedOn w:val="Standardskrifttypeiafsnit"/>
    <w:uiPriority w:val="20"/>
    <w:qFormat/>
    <w:rsid w:val="000B0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372</Words>
  <Characters>2275</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 Petersen</dc:creator>
  <cp:keywords/>
  <dc:description/>
  <cp:lastModifiedBy>Vagn Petersen</cp:lastModifiedBy>
  <cp:revision>4</cp:revision>
  <dcterms:created xsi:type="dcterms:W3CDTF">2022-08-01T11:30:00Z</dcterms:created>
  <dcterms:modified xsi:type="dcterms:W3CDTF">2022-08-31T17:23:00Z</dcterms:modified>
</cp:coreProperties>
</file>